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251" w:rsidRDefault="00A90251" w:rsidP="00A90251">
      <w:pPr>
        <w:spacing w:after="0"/>
        <w:jc w:val="center"/>
        <w:rPr>
          <w:rFonts w:cs="Calibri"/>
          <w:b/>
          <w:i/>
          <w:sz w:val="28"/>
          <w:szCs w:val="28"/>
          <w:lang w:val="ru-RU"/>
        </w:rPr>
      </w:pPr>
      <w:r w:rsidRPr="00E21ED8">
        <w:rPr>
          <w:rFonts w:cs="Calibri"/>
          <w:b/>
          <w:i/>
          <w:sz w:val="28"/>
          <w:szCs w:val="28"/>
          <w:lang w:val="ru-RU"/>
        </w:rPr>
        <w:t>Коммерческое предложение клининговой компании «</w:t>
      </w:r>
      <w:proofErr w:type="spellStart"/>
      <w:r w:rsidRPr="00E21ED8">
        <w:rPr>
          <w:rFonts w:cs="Calibri"/>
          <w:b/>
          <w:i/>
          <w:sz w:val="28"/>
          <w:szCs w:val="28"/>
          <w:lang w:val="ru-RU"/>
        </w:rPr>
        <w:t>Клинстон</w:t>
      </w:r>
      <w:proofErr w:type="spellEnd"/>
      <w:r w:rsidRPr="00E21ED8">
        <w:rPr>
          <w:rFonts w:cs="Calibri"/>
          <w:b/>
          <w:i/>
          <w:sz w:val="28"/>
          <w:szCs w:val="28"/>
          <w:lang w:val="ru-RU"/>
        </w:rPr>
        <w:t>»</w:t>
      </w:r>
    </w:p>
    <w:p w:rsidR="00221A78" w:rsidRDefault="00221A78" w:rsidP="000B6492">
      <w:pPr>
        <w:spacing w:after="0"/>
        <w:jc w:val="both"/>
        <w:rPr>
          <w:rFonts w:cs="Calibri"/>
          <w:b/>
          <w:lang w:val="ru-RU"/>
        </w:rPr>
      </w:pPr>
    </w:p>
    <w:p w:rsidR="0033044E" w:rsidRDefault="0033044E" w:rsidP="000B6492">
      <w:pPr>
        <w:spacing w:after="0"/>
        <w:jc w:val="both"/>
        <w:rPr>
          <w:rFonts w:cs="Calibri"/>
          <w:b/>
          <w:lang w:val="ru-RU"/>
        </w:rPr>
      </w:pPr>
    </w:p>
    <w:p w:rsidR="00E21ED8" w:rsidRPr="00E21ED8" w:rsidRDefault="00E21ED8" w:rsidP="0033044E">
      <w:pPr>
        <w:spacing w:after="0"/>
        <w:jc w:val="center"/>
        <w:rPr>
          <w:rFonts w:cs="Calibri"/>
          <w:b/>
          <w:i/>
          <w:sz w:val="28"/>
          <w:szCs w:val="28"/>
          <w:lang w:val="ru-RU"/>
        </w:rPr>
      </w:pPr>
      <w:bookmarkStart w:id="0" w:name="_GoBack"/>
      <w:bookmarkEnd w:id="0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0"/>
        <w:gridCol w:w="1787"/>
      </w:tblGrid>
      <w:tr w:rsidR="006D4560" w:rsidRPr="006D4560" w:rsidTr="006D4560">
        <w:tc>
          <w:tcPr>
            <w:tcW w:w="6919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pStyle w:val="2"/>
              <w:spacing w:before="0" w:beforeAutospacing="0" w:after="0" w:afterAutospacing="0" w:line="390" w:lineRule="atLeast"/>
              <w:jc w:val="center"/>
              <w:textAlignment w:val="baseline"/>
              <w:rPr>
                <w:rFonts w:ascii="&amp;quot" w:hAnsi="&amp;quot"/>
                <w:b w:val="0"/>
                <w:bCs w:val="0"/>
                <w:sz w:val="30"/>
                <w:szCs w:val="30"/>
              </w:rPr>
            </w:pPr>
            <w:r w:rsidRPr="006D4560">
              <w:rPr>
                <w:rFonts w:ascii="&amp;quot" w:hAnsi="&amp;quot"/>
                <w:b w:val="0"/>
                <w:bCs w:val="0"/>
                <w:sz w:val="30"/>
                <w:szCs w:val="30"/>
              </w:rPr>
              <w:t>Уборка нежилой недвижимости (офисов, предприятий)</w:t>
            </w:r>
          </w:p>
        </w:tc>
        <w:tc>
          <w:tcPr>
            <w:tcW w:w="2786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spacing w:line="234" w:lineRule="atLeast"/>
              <w:jc w:val="center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Цена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1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Генеральная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уборка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офисных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помещений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Сухая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влажная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пола,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потолка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стен,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плинтусов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обеспыливание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мебели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оргтехники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предметов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интерьера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с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внешней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стороны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полировка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мебели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снаружи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вынос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мелкого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мусора,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обработка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стоков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чистящим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средством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80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Генеральная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уборка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производственных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и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складских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помещений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br/>
              <w:t xml:space="preserve">Перечень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работ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определяется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индивидуально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после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очной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оценки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объекта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50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Послеремонтная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уборка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Сухая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влажная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пола,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потолка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стен,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плинтусов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обеспыливание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мебели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предметов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интерьера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снаружи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изнутри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оргтехники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вынос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мелкого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мусора.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70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*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Дополнительно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к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уборке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можно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заказать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мойку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окон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химчистку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ковровых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покрытий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и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другие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услуги</w:t>
            </w:r>
            <w:r w:rsidRPr="006D4560">
              <w:rPr>
                <w:rFonts w:ascii="&amp;quot" w:hAnsi="&amp;quot"/>
                <w:sz w:val="20"/>
                <w:szCs w:val="20"/>
              </w:rPr>
              <w:br/>
            </w:r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**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Действует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система скидок при заказе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комплекса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услуг, а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также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строительным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компаниям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и дизайн-</w:t>
            </w:r>
            <w:proofErr w:type="spellStart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студиям</w:t>
            </w:r>
            <w:proofErr w:type="spellEnd"/>
            <w:r w:rsidRPr="006D4560">
              <w:rPr>
                <w:rStyle w:val="ad"/>
                <w:rFonts w:ascii="&amp;quot" w:hAnsi="&amp;quot"/>
                <w:sz w:val="20"/>
                <w:szCs w:val="20"/>
                <w:bdr w:val="none" w:sz="0" w:space="0" w:color="auto" w:frame="1"/>
              </w:rPr>
              <w:t>!</w:t>
            </w:r>
          </w:p>
        </w:tc>
      </w:tr>
    </w:tbl>
    <w:p w:rsidR="00221A78" w:rsidRPr="006D4560" w:rsidRDefault="00221A78" w:rsidP="006D4560">
      <w:pPr>
        <w:spacing w:line="234" w:lineRule="atLeast"/>
        <w:rPr>
          <w:vanish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3"/>
        <w:gridCol w:w="4004"/>
      </w:tblGrid>
      <w:tr w:rsidR="006D4560" w:rsidRPr="006D4560" w:rsidTr="006D4560">
        <w:tc>
          <w:tcPr>
            <w:tcW w:w="6919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pStyle w:val="2"/>
              <w:spacing w:before="0" w:beforeAutospacing="0" w:after="0" w:afterAutospacing="0" w:line="390" w:lineRule="atLeast"/>
              <w:jc w:val="center"/>
              <w:textAlignment w:val="baseline"/>
              <w:rPr>
                <w:rFonts w:ascii="&amp;quot" w:hAnsi="&amp;quot"/>
                <w:b w:val="0"/>
                <w:bCs w:val="0"/>
                <w:sz w:val="30"/>
                <w:szCs w:val="30"/>
              </w:rPr>
            </w:pPr>
            <w:r w:rsidRPr="006D4560">
              <w:rPr>
                <w:rFonts w:ascii="&amp;quot" w:hAnsi="&amp;quot"/>
                <w:b w:val="0"/>
                <w:bCs w:val="0"/>
                <w:sz w:val="30"/>
                <w:szCs w:val="30"/>
              </w:rPr>
              <w:t>Уборка снега</w:t>
            </w:r>
          </w:p>
        </w:tc>
        <w:tc>
          <w:tcPr>
            <w:tcW w:w="2786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spacing w:line="234" w:lineRule="atLeast"/>
              <w:jc w:val="center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Цена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1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Уборка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снега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с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территорий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/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аренда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снегоуборочной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техники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Механизированная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ручная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снега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7</w:t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 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7500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смена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(для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техники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)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Очистка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кровель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от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снега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снега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наледи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сосулек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с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крыш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25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Вывоз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снега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с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территорий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Погрузка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вывоз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полная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утилизация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снежных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масс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250</w:t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 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куб.м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</w:tbl>
    <w:p w:rsidR="00221A78" w:rsidRPr="006D4560" w:rsidRDefault="00221A78" w:rsidP="00221A78">
      <w:pPr>
        <w:rPr>
          <w:vanish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8"/>
        <w:gridCol w:w="3399"/>
      </w:tblGrid>
      <w:tr w:rsidR="006D4560" w:rsidRPr="006D4560" w:rsidTr="006D4560">
        <w:tc>
          <w:tcPr>
            <w:tcW w:w="6518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pStyle w:val="2"/>
              <w:spacing w:before="0" w:beforeAutospacing="0" w:after="0" w:afterAutospacing="0" w:line="390" w:lineRule="atLeast"/>
              <w:jc w:val="center"/>
              <w:textAlignment w:val="baseline"/>
              <w:rPr>
                <w:rFonts w:ascii="&amp;quot" w:hAnsi="&amp;quot"/>
                <w:b w:val="0"/>
                <w:bCs w:val="0"/>
                <w:sz w:val="30"/>
                <w:szCs w:val="30"/>
              </w:rPr>
            </w:pPr>
            <w:r w:rsidRPr="006D4560">
              <w:rPr>
                <w:rFonts w:ascii="&amp;quot" w:hAnsi="&amp;quot"/>
                <w:b w:val="0"/>
                <w:bCs w:val="0"/>
                <w:sz w:val="30"/>
                <w:szCs w:val="30"/>
              </w:rPr>
              <w:t>Клининговые услуги на постоянной основе</w:t>
            </w:r>
          </w:p>
        </w:tc>
        <w:tc>
          <w:tcPr>
            <w:tcW w:w="3399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spacing w:line="234" w:lineRule="atLeast"/>
              <w:jc w:val="center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Цена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за 1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65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Поддерживающая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уборка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офисов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торговых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центров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производств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пола,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сухая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пылесосом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удаление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пыли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с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мебели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предметов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интерьера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оргтехники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подоконников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удаление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локальных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загрязнений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вынос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мусора и пр.</w:t>
            </w:r>
          </w:p>
        </w:tc>
        <w:tc>
          <w:tcPr>
            <w:tcW w:w="339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27</w:t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 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месяц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br/>
              <w:t xml:space="preserve">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зависимости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от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графика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оказания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услуги,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перечня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выполняемых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работ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особенностей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помещения</w:t>
            </w:r>
            <w:proofErr w:type="spellEnd"/>
          </w:p>
        </w:tc>
      </w:tr>
      <w:tr w:rsidR="006D4560" w:rsidRPr="006D4560" w:rsidTr="006D4560">
        <w:tc>
          <w:tcPr>
            <w:tcW w:w="65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Мойка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окон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вывесок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витрин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на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постоянной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основе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Заключение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договора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на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ежемесячное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ежеквартальное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обслуживание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с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заранее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оговоренным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объемом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работ</w:t>
            </w:r>
            <w:proofErr w:type="spellEnd"/>
          </w:p>
        </w:tc>
        <w:tc>
          <w:tcPr>
            <w:tcW w:w="339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30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месяц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br/>
              <w:t xml:space="preserve">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зависимости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от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сложности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объема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работ</w:t>
            </w:r>
            <w:proofErr w:type="spellEnd"/>
          </w:p>
        </w:tc>
      </w:tr>
      <w:tr w:rsidR="006D4560" w:rsidRPr="006D4560" w:rsidTr="006D4560">
        <w:tc>
          <w:tcPr>
            <w:tcW w:w="65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Поддерживающая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уборка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прилегающих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территорий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Подметание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сбор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вынос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мусора,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посыпание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антигололедной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смесью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  <w:tc>
          <w:tcPr>
            <w:tcW w:w="339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12</w:t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 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месяц</w:t>
            </w:r>
            <w:proofErr w:type="spellEnd"/>
          </w:p>
        </w:tc>
      </w:tr>
    </w:tbl>
    <w:p w:rsidR="00221A78" w:rsidRPr="006D4560" w:rsidRDefault="00221A78" w:rsidP="00221A78">
      <w:pPr>
        <w:rPr>
          <w:vanish/>
        </w:rPr>
      </w:pPr>
    </w:p>
    <w:p w:rsidR="00FA3154" w:rsidRDefault="00FA3154" w:rsidP="00221A78">
      <w:pPr>
        <w:rPr>
          <w:vanish/>
        </w:rPr>
      </w:pPr>
    </w:p>
    <w:p w:rsidR="003A630E" w:rsidRPr="006D4560" w:rsidRDefault="003A630E" w:rsidP="00221A78">
      <w:pPr>
        <w:rPr>
          <w:vanish/>
        </w:rPr>
      </w:pPr>
    </w:p>
    <w:p w:rsidR="00FA3154" w:rsidRPr="006D4560" w:rsidRDefault="00FA3154" w:rsidP="00221A78">
      <w:pPr>
        <w:rPr>
          <w:vanish/>
        </w:rPr>
      </w:pP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5"/>
        <w:gridCol w:w="4012"/>
      </w:tblGrid>
      <w:tr w:rsidR="006D4560" w:rsidRPr="006D4560" w:rsidTr="006D4560">
        <w:tc>
          <w:tcPr>
            <w:tcW w:w="6919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pStyle w:val="2"/>
              <w:spacing w:before="0" w:beforeAutospacing="0" w:after="0" w:afterAutospacing="0" w:line="390" w:lineRule="atLeast"/>
              <w:jc w:val="center"/>
              <w:textAlignment w:val="baseline"/>
              <w:rPr>
                <w:rFonts w:ascii="&amp;quot" w:hAnsi="&amp;quot"/>
                <w:b w:val="0"/>
                <w:bCs w:val="0"/>
                <w:sz w:val="30"/>
                <w:szCs w:val="30"/>
              </w:rPr>
            </w:pPr>
            <w:r w:rsidRPr="006D4560">
              <w:rPr>
                <w:rFonts w:ascii="&amp;quot" w:hAnsi="&amp;quot"/>
                <w:b w:val="0"/>
                <w:bCs w:val="0"/>
                <w:sz w:val="30"/>
                <w:szCs w:val="30"/>
              </w:rPr>
              <w:lastRenderedPageBreak/>
              <w:t>Мойка окон, витрин, вывесок</w:t>
            </w:r>
          </w:p>
        </w:tc>
        <w:tc>
          <w:tcPr>
            <w:tcW w:w="2786" w:type="dxa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spacing w:line="234" w:lineRule="atLeast"/>
              <w:jc w:val="center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Цена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уборки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1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Мойка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остекления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с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одной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стороны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(стекла, рама,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подоконники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30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Послестроительная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мойка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остекления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с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одной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стороны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30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pStyle w:val="2"/>
              <w:spacing w:before="0" w:beforeAutospacing="0" w:after="0" w:afterAutospacing="0" w:line="390" w:lineRule="atLeast"/>
              <w:jc w:val="center"/>
              <w:textAlignment w:val="baseline"/>
              <w:rPr>
                <w:rFonts w:ascii="&amp;quot" w:hAnsi="&amp;quot"/>
                <w:b w:val="0"/>
                <w:bCs w:val="0"/>
                <w:sz w:val="30"/>
                <w:szCs w:val="30"/>
              </w:rPr>
            </w:pPr>
            <w:r w:rsidRPr="006D4560">
              <w:rPr>
                <w:rFonts w:ascii="&amp;quot" w:hAnsi="&amp;quot"/>
                <w:b w:val="0"/>
                <w:bCs w:val="0"/>
                <w:sz w:val="30"/>
                <w:szCs w:val="30"/>
              </w:rPr>
              <w:t>Химчистка ковров и мягкой мебели</w:t>
            </w:r>
          </w:p>
        </w:tc>
        <w:tc>
          <w:tcPr>
            <w:tcW w:w="0" w:type="auto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spacing w:line="234" w:lineRule="atLeast"/>
              <w:jc w:val="center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Цена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химчистки</w:t>
            </w:r>
            <w:proofErr w:type="spellEnd"/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Чистка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мягкой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мебели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(диван,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кресла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стулья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300</w:t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 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пос.место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br/>
              <w:t xml:space="preserve">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зависимости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от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метража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особенностей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поверхности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Химчистка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ковровых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покрытий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Удаление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сложных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загрязнений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пола с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помощью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дисковой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машины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или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экстрактора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60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. 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зависимости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от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метража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особенностей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поверхности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pStyle w:val="2"/>
              <w:spacing w:before="0" w:beforeAutospacing="0" w:after="0" w:afterAutospacing="0" w:line="390" w:lineRule="atLeast"/>
              <w:jc w:val="center"/>
              <w:textAlignment w:val="baseline"/>
              <w:rPr>
                <w:rFonts w:ascii="&amp;quot" w:hAnsi="&amp;quot"/>
                <w:b w:val="0"/>
                <w:bCs w:val="0"/>
                <w:sz w:val="30"/>
                <w:szCs w:val="30"/>
              </w:rPr>
            </w:pPr>
            <w:r w:rsidRPr="006D4560">
              <w:rPr>
                <w:rFonts w:ascii="&amp;quot" w:hAnsi="&amp;quot"/>
                <w:b w:val="0"/>
                <w:bCs w:val="0"/>
                <w:sz w:val="30"/>
                <w:szCs w:val="30"/>
              </w:rPr>
              <w:t>Специальные работы</w:t>
            </w:r>
          </w:p>
        </w:tc>
        <w:tc>
          <w:tcPr>
            <w:tcW w:w="0" w:type="auto"/>
            <w:shd w:val="clear" w:color="auto" w:fill="EEEEEE"/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21A78" w:rsidRPr="006D4560" w:rsidRDefault="00221A78">
            <w:pPr>
              <w:spacing w:line="234" w:lineRule="atLeast"/>
              <w:jc w:val="center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Цена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за 1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Глубокая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чистка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твердых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напольных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поверхностей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Удаление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сложных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загрязнений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пола с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помощью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дисковой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машины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26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  <w:r w:rsidRPr="006D4560">
              <w:rPr>
                <w:rFonts w:ascii="&amp;quot" w:hAnsi="&amp;quot"/>
                <w:sz w:val="20"/>
                <w:szCs w:val="20"/>
              </w:rPr>
              <w:br/>
              <w:t xml:space="preserve">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зависимости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от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метража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особенностей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поверхности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Нанесение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защитного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(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полимерного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)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слоя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на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твердые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напольные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покрытия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Защита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пола от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химических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механических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воздействий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90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  <w:r w:rsidRPr="006D4560">
              <w:rPr>
                <w:rFonts w:ascii="&amp;quot" w:hAnsi="&amp;quot"/>
                <w:sz w:val="20"/>
                <w:szCs w:val="20"/>
              </w:rPr>
              <w:br/>
              <w:t xml:space="preserve">в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зависимости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от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метража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особенностей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поверхности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Мойка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фасадов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Очистка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фасадов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зданий с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помощью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аппарата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высокого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давления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специальных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химических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средств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25</w:t>
            </w:r>
            <w:r w:rsidRPr="006D4560">
              <w:rPr>
                <w:rFonts w:ascii="&amp;quot" w:hAnsi="&amp;quot"/>
                <w:sz w:val="20"/>
                <w:szCs w:val="20"/>
              </w:rPr>
              <w:t> 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Мрамор</w:t>
            </w:r>
            <w:proofErr w:type="spellEnd"/>
            <w:r w:rsidRPr="006D4560">
              <w:rPr>
                <w:rFonts w:ascii="&amp;quot" w:hAnsi="&amp;quot"/>
                <w:b/>
                <w:bCs/>
                <w:i/>
                <w:iCs/>
                <w:sz w:val="20"/>
                <w:szCs w:val="20"/>
                <w:bdr w:val="none" w:sz="0" w:space="0" w:color="auto" w:frame="1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КристаллизацияШлифовка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полировка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185</w:t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 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  <w:p w:rsidR="00221A78" w:rsidRPr="006D4560" w:rsidRDefault="00221A78">
            <w:pPr>
              <w:pStyle w:val="ae"/>
              <w:spacing w:before="0" w:beforeAutospacing="0" w:after="0" w:afterAutospacing="0" w:line="312" w:lineRule="atLeast"/>
              <w:textAlignment w:val="baseline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295</w:t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 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  <w:tr w:rsidR="006D4560" w:rsidRPr="006D4560" w:rsidTr="006D4560"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Гранит</w:t>
            </w:r>
            <w:proofErr w:type="spellEnd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 xml:space="preserve"> и </w:t>
            </w:r>
            <w:proofErr w:type="spellStart"/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керамогранит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br/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Шлифовка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 xml:space="preserve"> и 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полировка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21A78" w:rsidRPr="006D4560" w:rsidRDefault="00221A78">
            <w:pPr>
              <w:spacing w:line="234" w:lineRule="atLeast"/>
              <w:rPr>
                <w:rFonts w:ascii="&amp;quot" w:hAnsi="&amp;quot"/>
                <w:sz w:val="20"/>
                <w:szCs w:val="20"/>
              </w:rPr>
            </w:pPr>
            <w:r w:rsidRPr="006D4560">
              <w:rPr>
                <w:rFonts w:ascii="&amp;quot" w:hAnsi="&amp;quot"/>
                <w:sz w:val="20"/>
                <w:szCs w:val="20"/>
              </w:rPr>
              <w:t xml:space="preserve">от </w:t>
            </w:r>
            <w:r w:rsidRPr="006D4560">
              <w:rPr>
                <w:rStyle w:val="ab"/>
                <w:rFonts w:ascii="&amp;quot" w:hAnsi="&amp;quot"/>
                <w:sz w:val="20"/>
                <w:szCs w:val="20"/>
                <w:bdr w:val="none" w:sz="0" w:space="0" w:color="auto" w:frame="1"/>
              </w:rPr>
              <w:t>690</w:t>
            </w:r>
            <w:r w:rsidRPr="006D4560">
              <w:rPr>
                <w:rFonts w:ascii="&amp;quot" w:hAnsi="&amp;quot"/>
                <w:sz w:val="20"/>
                <w:szCs w:val="20"/>
              </w:rPr>
              <w:t xml:space="preserve"> руб./</w:t>
            </w:r>
            <w:proofErr w:type="spellStart"/>
            <w:r w:rsidRPr="006D4560">
              <w:rPr>
                <w:rFonts w:ascii="&amp;quot" w:hAnsi="&amp;quot"/>
                <w:sz w:val="20"/>
                <w:szCs w:val="20"/>
              </w:rPr>
              <w:t>кв.м</w:t>
            </w:r>
            <w:proofErr w:type="spellEnd"/>
            <w:r w:rsidRPr="006D4560">
              <w:rPr>
                <w:rFonts w:ascii="&amp;quot" w:hAnsi="&amp;quot"/>
                <w:sz w:val="20"/>
                <w:szCs w:val="20"/>
              </w:rPr>
              <w:t>.</w:t>
            </w:r>
          </w:p>
        </w:tc>
      </w:tr>
    </w:tbl>
    <w:p w:rsidR="00F3532E" w:rsidRPr="006D4560" w:rsidRDefault="00F3532E" w:rsidP="003330BC">
      <w:pPr>
        <w:spacing w:after="0"/>
        <w:jc w:val="both"/>
        <w:rPr>
          <w:rFonts w:cs="Calibri"/>
          <w:i/>
          <w:lang w:val="ru-RU"/>
        </w:rPr>
      </w:pPr>
    </w:p>
    <w:p w:rsidR="003330BC" w:rsidRPr="006D4560" w:rsidRDefault="003330BC" w:rsidP="003330BC">
      <w:pPr>
        <w:spacing w:after="0"/>
        <w:jc w:val="both"/>
        <w:rPr>
          <w:rFonts w:cs="Calibri"/>
          <w:i/>
          <w:lang w:val="ru-RU"/>
        </w:rPr>
      </w:pPr>
      <w:r w:rsidRPr="006D4560">
        <w:rPr>
          <w:rFonts w:cs="Calibri"/>
          <w:i/>
          <w:lang w:val="ru-RU"/>
        </w:rPr>
        <w:t>С уважением к Вам,</w:t>
      </w:r>
    </w:p>
    <w:p w:rsidR="003330BC" w:rsidRPr="006D4560" w:rsidRDefault="003330BC" w:rsidP="003330BC">
      <w:pPr>
        <w:spacing w:after="0"/>
        <w:jc w:val="both"/>
        <w:rPr>
          <w:rFonts w:cs="Calibri"/>
          <w:i/>
          <w:lang w:val="ru-RU"/>
        </w:rPr>
      </w:pPr>
      <w:r w:rsidRPr="006D4560">
        <w:rPr>
          <w:rFonts w:cs="Calibri"/>
          <w:i/>
          <w:lang w:val="ru-RU"/>
        </w:rPr>
        <w:t>и Вашему бизнесу</w:t>
      </w:r>
    </w:p>
    <w:p w:rsidR="003330BC" w:rsidRPr="006D4560" w:rsidRDefault="003330BC" w:rsidP="003330BC">
      <w:pPr>
        <w:spacing w:after="0"/>
        <w:jc w:val="both"/>
        <w:rPr>
          <w:rFonts w:cs="Calibri"/>
          <w:i/>
          <w:lang w:val="ru-RU"/>
        </w:rPr>
      </w:pPr>
    </w:p>
    <w:p w:rsidR="003330BC" w:rsidRPr="006D4560" w:rsidRDefault="003330BC" w:rsidP="003330BC">
      <w:pPr>
        <w:spacing w:after="0"/>
        <w:jc w:val="both"/>
        <w:rPr>
          <w:rFonts w:cs="Calibri"/>
          <w:i/>
          <w:lang w:val="ru-RU"/>
        </w:rPr>
      </w:pPr>
      <w:r w:rsidRPr="006D4560">
        <w:rPr>
          <w:rFonts w:cs="Calibri"/>
          <w:i/>
          <w:lang w:val="ru-RU"/>
        </w:rPr>
        <w:t>Директор по развитию</w:t>
      </w:r>
      <w:r w:rsidR="008E71BB" w:rsidRPr="006D4560">
        <w:rPr>
          <w:rFonts w:cs="Calibri"/>
          <w:i/>
          <w:lang w:val="ru-RU"/>
        </w:rPr>
        <w:tab/>
      </w:r>
      <w:r w:rsidR="008E71BB" w:rsidRPr="006D4560">
        <w:rPr>
          <w:rFonts w:cs="Calibri"/>
          <w:i/>
          <w:lang w:val="ru-RU"/>
        </w:rPr>
        <w:tab/>
      </w:r>
      <w:r w:rsidR="0037691E" w:rsidRPr="006D4560">
        <w:rPr>
          <w:rFonts w:cs="Calibri"/>
          <w:i/>
          <w:lang w:val="ru-RU"/>
        </w:rPr>
        <w:tab/>
      </w:r>
      <w:r w:rsidR="008E71BB" w:rsidRPr="006D4560">
        <w:rPr>
          <w:rFonts w:cs="Calibri"/>
          <w:i/>
          <w:lang w:val="ru-RU"/>
        </w:rPr>
        <w:tab/>
      </w:r>
      <w:r w:rsidR="008E71BB" w:rsidRPr="006D4560">
        <w:rPr>
          <w:rFonts w:cs="Calibri"/>
          <w:i/>
          <w:lang w:val="ru-RU"/>
        </w:rPr>
        <w:tab/>
      </w:r>
      <w:r w:rsidR="008E71BB" w:rsidRPr="006D4560">
        <w:rPr>
          <w:rFonts w:cs="Calibri"/>
          <w:i/>
          <w:lang w:val="ru-RU"/>
        </w:rPr>
        <w:tab/>
      </w:r>
      <w:r w:rsidR="008E71BB" w:rsidRPr="006D4560">
        <w:rPr>
          <w:rFonts w:cs="Calibri"/>
          <w:i/>
          <w:lang w:val="ru-RU"/>
        </w:rPr>
        <w:tab/>
      </w:r>
      <w:r w:rsidR="008E71BB" w:rsidRPr="006D4560">
        <w:rPr>
          <w:rFonts w:cs="Calibri"/>
          <w:i/>
          <w:lang w:val="ru-RU"/>
        </w:rPr>
        <w:tab/>
      </w:r>
      <w:r w:rsidRPr="006D4560">
        <w:rPr>
          <w:rFonts w:cs="Calibri"/>
          <w:i/>
          <w:lang w:val="ru-RU"/>
        </w:rPr>
        <w:t>Гагарин Константин</w:t>
      </w:r>
    </w:p>
    <w:p w:rsidR="00603034" w:rsidRDefault="00603034" w:rsidP="003330BC">
      <w:pPr>
        <w:spacing w:after="0"/>
        <w:jc w:val="both"/>
        <w:rPr>
          <w:rFonts w:cs="Calibri"/>
          <w:i/>
          <w:lang w:val="ru-RU"/>
        </w:rPr>
      </w:pPr>
    </w:p>
    <w:p w:rsidR="003330BC" w:rsidRPr="006D4560" w:rsidRDefault="003330BC" w:rsidP="003330BC">
      <w:pPr>
        <w:spacing w:after="0"/>
        <w:jc w:val="both"/>
        <w:rPr>
          <w:rFonts w:cs="Calibri"/>
          <w:i/>
          <w:lang w:val="ru-RU"/>
        </w:rPr>
      </w:pPr>
      <w:r w:rsidRPr="006D4560">
        <w:rPr>
          <w:rFonts w:cs="Calibri"/>
          <w:i/>
          <w:lang w:val="ru-RU"/>
        </w:rPr>
        <w:t>Моб.: +7 (950) 045-86-66</w:t>
      </w:r>
    </w:p>
    <w:p w:rsidR="003330BC" w:rsidRPr="006D4560" w:rsidRDefault="003330BC" w:rsidP="003330BC">
      <w:pPr>
        <w:spacing w:after="0"/>
        <w:jc w:val="both"/>
        <w:rPr>
          <w:rFonts w:cs="Calibri"/>
          <w:i/>
          <w:lang w:val="ru-RU"/>
        </w:rPr>
      </w:pPr>
      <w:r w:rsidRPr="006D4560">
        <w:rPr>
          <w:rFonts w:cs="Calibri"/>
          <w:i/>
          <w:lang w:val="ru-RU"/>
        </w:rPr>
        <w:t xml:space="preserve">Тел.: +7 (812) 380-81-71 </w:t>
      </w:r>
    </w:p>
    <w:p w:rsidR="003330BC" w:rsidRPr="006D4560" w:rsidRDefault="003330BC" w:rsidP="003330BC">
      <w:pPr>
        <w:spacing w:after="0"/>
        <w:jc w:val="both"/>
        <w:rPr>
          <w:rFonts w:cs="Calibri"/>
          <w:i/>
          <w:lang w:val="ru-RU"/>
        </w:rPr>
      </w:pPr>
      <w:r w:rsidRPr="006D4560">
        <w:rPr>
          <w:rFonts w:cs="Calibri"/>
          <w:i/>
          <w:lang w:val="ru-RU"/>
        </w:rPr>
        <w:t>office@cleanston.ru</w:t>
      </w:r>
    </w:p>
    <w:p w:rsidR="00FE5302" w:rsidRPr="006D4560" w:rsidRDefault="00042292" w:rsidP="003330BC">
      <w:pPr>
        <w:spacing w:after="0"/>
        <w:jc w:val="both"/>
        <w:rPr>
          <w:rFonts w:cs="Calibri"/>
          <w:i/>
          <w:lang w:val="ru-RU"/>
        </w:rPr>
      </w:pPr>
      <w:hyperlink r:id="rId7" w:history="1">
        <w:r w:rsidR="00D45762" w:rsidRPr="006D4560">
          <w:rPr>
            <w:rStyle w:val="aa"/>
            <w:rFonts w:cs="Calibri"/>
            <w:i/>
            <w:color w:val="auto"/>
            <w:lang w:val="ru-RU"/>
          </w:rPr>
          <w:t>www.cleanston.ru</w:t>
        </w:r>
      </w:hyperlink>
    </w:p>
    <w:p w:rsidR="00D45762" w:rsidRPr="006D4560" w:rsidRDefault="00D45762" w:rsidP="003330BC">
      <w:pPr>
        <w:spacing w:after="0"/>
        <w:jc w:val="both"/>
        <w:rPr>
          <w:rFonts w:cs="Calibri"/>
          <w:i/>
          <w:lang w:val="ru-RU"/>
        </w:rPr>
      </w:pPr>
      <w:r w:rsidRPr="006D4560">
        <w:rPr>
          <w:rFonts w:cs="Calibri"/>
          <w:i/>
          <w:lang w:val="en-US"/>
        </w:rPr>
        <w:t>p</w:t>
      </w:r>
      <w:r w:rsidRPr="006D4560">
        <w:rPr>
          <w:rFonts w:cs="Calibri"/>
          <w:i/>
          <w:lang w:val="ru-RU"/>
        </w:rPr>
        <w:t>.</w:t>
      </w:r>
      <w:r w:rsidRPr="006D4560">
        <w:rPr>
          <w:rFonts w:cs="Calibri"/>
          <w:i/>
          <w:lang w:val="en-US"/>
        </w:rPr>
        <w:t>s</w:t>
      </w:r>
      <w:r w:rsidRPr="006D4560">
        <w:rPr>
          <w:rFonts w:cs="Calibri"/>
          <w:i/>
          <w:lang w:val="ru-RU"/>
        </w:rPr>
        <w:t>.: мы всегда на связи</w:t>
      </w:r>
    </w:p>
    <w:sectPr w:rsidR="00D45762" w:rsidRPr="006D4560" w:rsidSect="00A90251">
      <w:headerReference w:type="default" r:id="rId8"/>
      <w:pgSz w:w="11906" w:h="16838"/>
      <w:pgMar w:top="2836" w:right="566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292" w:rsidRDefault="00042292" w:rsidP="00681A10">
      <w:pPr>
        <w:spacing w:after="0" w:line="240" w:lineRule="auto"/>
      </w:pPr>
      <w:r>
        <w:separator/>
      </w:r>
    </w:p>
  </w:endnote>
  <w:endnote w:type="continuationSeparator" w:id="0">
    <w:p w:rsidR="00042292" w:rsidRDefault="00042292" w:rsidP="00681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292" w:rsidRDefault="00042292" w:rsidP="00681A10">
      <w:pPr>
        <w:spacing w:after="0" w:line="240" w:lineRule="auto"/>
      </w:pPr>
      <w:r>
        <w:separator/>
      </w:r>
    </w:p>
  </w:footnote>
  <w:footnote w:type="continuationSeparator" w:id="0">
    <w:p w:rsidR="00042292" w:rsidRDefault="00042292" w:rsidP="00681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1926" w:rsidRDefault="00F86434">
    <w:pPr>
      <w:pStyle w:val="a3"/>
    </w:pPr>
    <w:r>
      <w:rPr>
        <w:noProof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310" cy="1069213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50pt;height:347.2pt" o:bullet="t">
        <v:imagedata r:id="rId1" o:title="241c4b83234d[1]"/>
      </v:shape>
    </w:pict>
  </w:numPicBullet>
  <w:numPicBullet w:numPicBulletId="1">
    <w:pict>
      <v:shape id="_x0000_i1031" type="#_x0000_t75" style="width:380.4pt;height:342.8pt" o:bullet="t">
        <v:imagedata r:id="rId2" o:title="bucket_PNG7775[1]"/>
      </v:shape>
    </w:pict>
  </w:numPicBullet>
  <w:numPicBullet w:numPicBulletId="2">
    <w:pict>
      <v:shape id="_x0000_i1032" type="#_x0000_t75" style="width:294.8pt;height:480pt" o:bullet="t">
        <v:imagedata r:id="rId3" o:title="broom-1296766_640[1]"/>
      </v:shape>
    </w:pict>
  </w:numPicBullet>
  <w:numPicBullet w:numPicBulletId="3">
    <w:pict>
      <v:shape id="_x0000_i1033" type="#_x0000_t75" style="width:484.4pt;height:254.4pt" o:bullet="t">
        <v:imagedata r:id="rId4" o:title="cleaning-a-room-png--1200"/>
      </v:shape>
    </w:pict>
  </w:numPicBullet>
  <w:abstractNum w:abstractNumId="0" w15:restartNumberingAfterBreak="0">
    <w:nsid w:val="3B3F25DE"/>
    <w:multiLevelType w:val="hybridMultilevel"/>
    <w:tmpl w:val="7462671C"/>
    <w:lvl w:ilvl="0" w:tplc="01E640D8"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DF51BEF"/>
    <w:multiLevelType w:val="hybridMultilevel"/>
    <w:tmpl w:val="31782AC6"/>
    <w:lvl w:ilvl="0" w:tplc="700044A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E62426"/>
    <w:multiLevelType w:val="hybridMultilevel"/>
    <w:tmpl w:val="FB06A870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" w15:restartNumberingAfterBreak="0">
    <w:nsid w:val="42520829"/>
    <w:multiLevelType w:val="hybridMultilevel"/>
    <w:tmpl w:val="9906EC12"/>
    <w:lvl w:ilvl="0" w:tplc="04190001">
      <w:start w:val="1"/>
      <w:numFmt w:val="bullet"/>
      <w:lvlText w:val=""/>
      <w:lvlJc w:val="left"/>
      <w:pPr>
        <w:tabs>
          <w:tab w:val="num" w:pos="295"/>
        </w:tabs>
        <w:ind w:left="295" w:hanging="360"/>
      </w:pPr>
      <w:rPr>
        <w:rFonts w:ascii="Symbol" w:hAnsi="Symbol" w:hint="default"/>
      </w:rPr>
    </w:lvl>
    <w:lvl w:ilvl="1" w:tplc="A702770C">
      <w:start w:val="3"/>
      <w:numFmt w:val="bullet"/>
      <w:lvlText w:val="-"/>
      <w:lvlJc w:val="left"/>
      <w:pPr>
        <w:tabs>
          <w:tab w:val="num" w:pos="1015"/>
        </w:tabs>
        <w:ind w:left="1015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abstractNum w:abstractNumId="4" w15:restartNumberingAfterBreak="0">
    <w:nsid w:val="546141F2"/>
    <w:multiLevelType w:val="hybridMultilevel"/>
    <w:tmpl w:val="CAC8E008"/>
    <w:lvl w:ilvl="0" w:tplc="18DADD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60B4577"/>
    <w:multiLevelType w:val="hybridMultilevel"/>
    <w:tmpl w:val="54467C64"/>
    <w:lvl w:ilvl="0" w:tplc="01E640D8"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A10"/>
    <w:rsid w:val="00003874"/>
    <w:rsid w:val="00014833"/>
    <w:rsid w:val="00042292"/>
    <w:rsid w:val="000B1926"/>
    <w:rsid w:val="000B6492"/>
    <w:rsid w:val="000E3EAB"/>
    <w:rsid w:val="0010107D"/>
    <w:rsid w:val="00106B4E"/>
    <w:rsid w:val="00144E02"/>
    <w:rsid w:val="00145952"/>
    <w:rsid w:val="001809C3"/>
    <w:rsid w:val="00195164"/>
    <w:rsid w:val="001A27C9"/>
    <w:rsid w:val="001D2483"/>
    <w:rsid w:val="001D464D"/>
    <w:rsid w:val="001D7B16"/>
    <w:rsid w:val="001F09DF"/>
    <w:rsid w:val="001F6812"/>
    <w:rsid w:val="00213074"/>
    <w:rsid w:val="00221A78"/>
    <w:rsid w:val="002B445B"/>
    <w:rsid w:val="002B623A"/>
    <w:rsid w:val="002C6636"/>
    <w:rsid w:val="002D0C21"/>
    <w:rsid w:val="002F0C80"/>
    <w:rsid w:val="002F4EE2"/>
    <w:rsid w:val="002F56AF"/>
    <w:rsid w:val="00304FE1"/>
    <w:rsid w:val="0033044E"/>
    <w:rsid w:val="003330BC"/>
    <w:rsid w:val="0033733F"/>
    <w:rsid w:val="00342FAD"/>
    <w:rsid w:val="003442F2"/>
    <w:rsid w:val="0037691E"/>
    <w:rsid w:val="003A5F8A"/>
    <w:rsid w:val="003A630E"/>
    <w:rsid w:val="003E5776"/>
    <w:rsid w:val="003F480A"/>
    <w:rsid w:val="004B5570"/>
    <w:rsid w:val="004F00C6"/>
    <w:rsid w:val="00506DB6"/>
    <w:rsid w:val="00514A29"/>
    <w:rsid w:val="005227D5"/>
    <w:rsid w:val="0053587B"/>
    <w:rsid w:val="00545091"/>
    <w:rsid w:val="00561EC6"/>
    <w:rsid w:val="00593D2A"/>
    <w:rsid w:val="005B1F44"/>
    <w:rsid w:val="005D3A60"/>
    <w:rsid w:val="005E01C5"/>
    <w:rsid w:val="00603034"/>
    <w:rsid w:val="006075B7"/>
    <w:rsid w:val="00635DE6"/>
    <w:rsid w:val="006643BA"/>
    <w:rsid w:val="00681A10"/>
    <w:rsid w:val="006D4560"/>
    <w:rsid w:val="006D6348"/>
    <w:rsid w:val="006F01AB"/>
    <w:rsid w:val="006F1F61"/>
    <w:rsid w:val="006F32B9"/>
    <w:rsid w:val="007177FF"/>
    <w:rsid w:val="007556EB"/>
    <w:rsid w:val="0076533A"/>
    <w:rsid w:val="00777BD2"/>
    <w:rsid w:val="00793537"/>
    <w:rsid w:val="00887EA4"/>
    <w:rsid w:val="008A6D41"/>
    <w:rsid w:val="008B0D5C"/>
    <w:rsid w:val="008E71BB"/>
    <w:rsid w:val="009045BB"/>
    <w:rsid w:val="0091654D"/>
    <w:rsid w:val="009206D5"/>
    <w:rsid w:val="00944E2D"/>
    <w:rsid w:val="0094503E"/>
    <w:rsid w:val="009D127C"/>
    <w:rsid w:val="00A2422C"/>
    <w:rsid w:val="00A27762"/>
    <w:rsid w:val="00A62892"/>
    <w:rsid w:val="00A77D66"/>
    <w:rsid w:val="00A81AA6"/>
    <w:rsid w:val="00A90251"/>
    <w:rsid w:val="00B1141F"/>
    <w:rsid w:val="00B74B4B"/>
    <w:rsid w:val="00B75D3A"/>
    <w:rsid w:val="00C1375F"/>
    <w:rsid w:val="00C22C3A"/>
    <w:rsid w:val="00C90F78"/>
    <w:rsid w:val="00CA0E5B"/>
    <w:rsid w:val="00CA7BB1"/>
    <w:rsid w:val="00CD2A7C"/>
    <w:rsid w:val="00CF36EC"/>
    <w:rsid w:val="00D01424"/>
    <w:rsid w:val="00D45762"/>
    <w:rsid w:val="00DE3DB4"/>
    <w:rsid w:val="00DE63DA"/>
    <w:rsid w:val="00E21ED8"/>
    <w:rsid w:val="00E40E38"/>
    <w:rsid w:val="00E4602A"/>
    <w:rsid w:val="00E656B3"/>
    <w:rsid w:val="00E72828"/>
    <w:rsid w:val="00EE69A0"/>
    <w:rsid w:val="00F3532E"/>
    <w:rsid w:val="00F4719B"/>
    <w:rsid w:val="00F60103"/>
    <w:rsid w:val="00F764FC"/>
    <w:rsid w:val="00F86434"/>
    <w:rsid w:val="00F90538"/>
    <w:rsid w:val="00FA3154"/>
    <w:rsid w:val="00FC2E5A"/>
    <w:rsid w:val="00FE5302"/>
    <w:rsid w:val="00FF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B250E2B-CDEE-4D91-9346-EEDE968A2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uk-UA" w:eastAsia="en-US"/>
    </w:rPr>
  </w:style>
  <w:style w:type="paragraph" w:styleId="2">
    <w:name w:val="heading 2"/>
    <w:basedOn w:val="a"/>
    <w:link w:val="20"/>
    <w:uiPriority w:val="9"/>
    <w:qFormat/>
    <w:rsid w:val="00FE53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1A1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81A10"/>
  </w:style>
  <w:style w:type="paragraph" w:styleId="a5">
    <w:name w:val="footer"/>
    <w:basedOn w:val="a"/>
    <w:link w:val="a6"/>
    <w:uiPriority w:val="99"/>
    <w:unhideWhenUsed/>
    <w:rsid w:val="00681A1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81A10"/>
  </w:style>
  <w:style w:type="paragraph" w:styleId="a7">
    <w:name w:val="List Paragraph"/>
    <w:basedOn w:val="a"/>
    <w:uiPriority w:val="34"/>
    <w:qFormat/>
    <w:rsid w:val="001D464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8">
    <w:name w:val="Body Text"/>
    <w:basedOn w:val="a"/>
    <w:link w:val="a9"/>
    <w:uiPriority w:val="99"/>
    <w:unhideWhenUsed/>
    <w:rsid w:val="001D464D"/>
    <w:pPr>
      <w:widowControl w:val="0"/>
      <w:spacing w:after="120" w:line="240" w:lineRule="auto"/>
    </w:pPr>
    <w:rPr>
      <w:rFonts w:ascii="Times New Roman" w:eastAsia="Times New Roman" w:hAnsi="Times New Roman"/>
      <w:sz w:val="20"/>
      <w:szCs w:val="20"/>
      <w:lang w:val="ru-RU" w:eastAsia="ru-RU"/>
    </w:rPr>
  </w:style>
  <w:style w:type="character" w:customStyle="1" w:styleId="a9">
    <w:name w:val="Основной текст Знак"/>
    <w:link w:val="a8"/>
    <w:uiPriority w:val="99"/>
    <w:rsid w:val="001D464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1">
    <w:name w:val="Body Text 2"/>
    <w:basedOn w:val="a"/>
    <w:link w:val="22"/>
    <w:uiPriority w:val="99"/>
    <w:unhideWhenUsed/>
    <w:rsid w:val="001D464D"/>
    <w:pPr>
      <w:spacing w:after="120" w:line="48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link w:val="21"/>
    <w:uiPriority w:val="99"/>
    <w:rsid w:val="001D464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21"/>
    <w:basedOn w:val="a"/>
    <w:rsid w:val="006075B7"/>
    <w:pPr>
      <w:spacing w:after="0" w:line="240" w:lineRule="auto"/>
      <w:ind w:left="567"/>
      <w:jc w:val="both"/>
    </w:pPr>
    <w:rPr>
      <w:rFonts w:ascii="Times New Roman" w:eastAsia="Times New Roman" w:hAnsi="Times New Roman"/>
      <w:sz w:val="24"/>
      <w:szCs w:val="20"/>
      <w:lang w:val="ru-RU" w:eastAsia="ru-RU"/>
    </w:rPr>
  </w:style>
  <w:style w:type="character" w:styleId="aa">
    <w:name w:val="Hyperlink"/>
    <w:uiPriority w:val="99"/>
    <w:unhideWhenUsed/>
    <w:rsid w:val="00FC2E5A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FE5302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ab">
    <w:name w:val="Strong"/>
    <w:uiPriority w:val="22"/>
    <w:qFormat/>
    <w:rsid w:val="00FE5302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D45762"/>
    <w:rPr>
      <w:color w:val="605E5C"/>
      <w:shd w:val="clear" w:color="auto" w:fill="E1DFDD"/>
    </w:rPr>
  </w:style>
  <w:style w:type="character" w:styleId="ad">
    <w:name w:val="Emphasis"/>
    <w:basedOn w:val="a0"/>
    <w:uiPriority w:val="20"/>
    <w:qFormat/>
    <w:rsid w:val="00221A78"/>
    <w:rPr>
      <w:i/>
      <w:iCs/>
    </w:rPr>
  </w:style>
  <w:style w:type="paragraph" w:styleId="ae">
    <w:name w:val="Normal (Web)"/>
    <w:basedOn w:val="a"/>
    <w:uiPriority w:val="99"/>
    <w:semiHidden/>
    <w:unhideWhenUsed/>
    <w:rsid w:val="00221A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6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leanst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Logaster</Company>
  <LinksUpToDate>false</LinksUpToDate>
  <CharactersWithSpaces>3490</CharactersWithSpaces>
  <SharedDoc>false</SharedDoc>
  <HLinks>
    <vt:vector size="6" baseType="variant">
      <vt:variant>
        <vt:i4>262170</vt:i4>
      </vt:variant>
      <vt:variant>
        <vt:i4>0</vt:i4>
      </vt:variant>
      <vt:variant>
        <vt:i4>0</vt:i4>
      </vt:variant>
      <vt:variant>
        <vt:i4>5</vt:i4>
      </vt:variant>
      <vt:variant>
        <vt:lpwstr>http://www.cleanston.ru/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Logaster</dc:creator>
  <cp:keywords/>
  <cp:lastModifiedBy>Константин Гагарин</cp:lastModifiedBy>
  <cp:revision>5</cp:revision>
  <cp:lastPrinted>2018-10-11T07:29:00Z</cp:lastPrinted>
  <dcterms:created xsi:type="dcterms:W3CDTF">2018-10-11T07:33:00Z</dcterms:created>
  <dcterms:modified xsi:type="dcterms:W3CDTF">2018-10-11T07:41:00Z</dcterms:modified>
</cp:coreProperties>
</file>